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DD" w:rsidRDefault="002016DD" w:rsidP="002016D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учреждение образования «Скепнянский детский сад – базовая школа Жлобинского района»</w:t>
      </w: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Pr="002016DD" w:rsidRDefault="002016DD" w:rsidP="002016DD">
      <w:pPr>
        <w:pStyle w:val="a4"/>
        <w:ind w:firstLine="709"/>
        <w:jc w:val="center"/>
        <w:rPr>
          <w:rFonts w:ascii="Times New Roman" w:hAnsi="Times New Roman" w:cs="Times New Roman"/>
          <w:sz w:val="56"/>
          <w:szCs w:val="28"/>
        </w:rPr>
      </w:pPr>
    </w:p>
    <w:p w:rsidR="002016DD" w:rsidRPr="002016DD" w:rsidRDefault="002016DD" w:rsidP="002016DD">
      <w:pPr>
        <w:pStyle w:val="a4"/>
        <w:ind w:firstLine="709"/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План-конспект урока по обществоведению в 9 классе по теме «Грани культуры»</w:t>
      </w: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Максимовна Левковец, </w:t>
      </w:r>
    </w:p>
    <w:p w:rsidR="002016DD" w:rsidRDefault="002016DD" w:rsidP="002016DD">
      <w:pPr>
        <w:pStyle w:val="a4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белорусского языка и </w:t>
      </w:r>
    </w:p>
    <w:p w:rsidR="002016DD" w:rsidRDefault="002016DD" w:rsidP="002016DD">
      <w:pPr>
        <w:pStyle w:val="a4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литературы, истории и </w:t>
      </w:r>
    </w:p>
    <w:p w:rsidR="002016DD" w:rsidRDefault="002016DD" w:rsidP="002016DD">
      <w:pPr>
        <w:pStyle w:val="a4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обществоведения</w:t>
      </w:r>
    </w:p>
    <w:p w:rsidR="002016DD" w:rsidRDefault="002016DD" w:rsidP="002016DD">
      <w:pPr>
        <w:pStyle w:val="a4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DD" w:rsidRDefault="002016D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2016DD" w:rsidP="00412B1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Скепня, 2017</w:t>
      </w:r>
    </w:p>
    <w:p w:rsidR="00412B16" w:rsidRPr="00412B16" w:rsidRDefault="00412B16" w:rsidP="00412B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16">
        <w:rPr>
          <w:rFonts w:ascii="Times New Roman" w:hAnsi="Times New Roman" w:cs="Times New Roman"/>
          <w:sz w:val="28"/>
          <w:szCs w:val="28"/>
        </w:rPr>
        <w:t xml:space="preserve">Урок обществоведения был проведен в 9 классе по теме «Грани культуры». Это вторая тема в разделе «Культура человека и общества».  Использование современных средств обучения помогло учащимся получить знания из разных наук (история Беларуси, информатики) и связать их с искусством и музыкой. </w:t>
      </w:r>
    </w:p>
    <w:p w:rsidR="00412B16" w:rsidRPr="00412B16" w:rsidRDefault="00412B16" w:rsidP="00412B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16">
        <w:rPr>
          <w:rFonts w:ascii="Times New Roman" w:hAnsi="Times New Roman" w:cs="Times New Roman"/>
          <w:sz w:val="28"/>
          <w:szCs w:val="28"/>
        </w:rPr>
        <w:t>Поисковый метод подготовки опережающего задания позволил учащимся самостоятельно познакомиться с культурой повседневной жизни, познакомить учащихся класса с подготовленной презентацией.</w:t>
      </w: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75" w:rsidRPr="00E34A75" w:rsidRDefault="00371E53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75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371E53" w:rsidRPr="00E34A75" w:rsidRDefault="00371E53" w:rsidP="002016D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75">
        <w:rPr>
          <w:rFonts w:ascii="Times New Roman" w:hAnsi="Times New Roman" w:cs="Times New Roman"/>
          <w:sz w:val="28"/>
          <w:szCs w:val="28"/>
        </w:rPr>
        <w:t xml:space="preserve">сформировать у учащихся понятия: </w:t>
      </w:r>
      <w:r w:rsidRPr="00E34A75">
        <w:rPr>
          <w:rFonts w:ascii="Times New Roman" w:hAnsi="Times New Roman" w:cs="Times New Roman"/>
          <w:i/>
          <w:sz w:val="28"/>
          <w:szCs w:val="28"/>
        </w:rPr>
        <w:t>контркультура, массовая культура, профессиональная культура, субкультура, элитарная культура;</w:t>
      </w:r>
    </w:p>
    <w:p w:rsidR="00371E53" w:rsidRPr="00E34A75" w:rsidRDefault="00371E53" w:rsidP="002016D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75">
        <w:rPr>
          <w:rFonts w:ascii="Times New Roman" w:hAnsi="Times New Roman" w:cs="Times New Roman"/>
          <w:sz w:val="28"/>
          <w:szCs w:val="28"/>
        </w:rPr>
        <w:t>развивать умения сравнивать, анализировать, составлять тематическую карту  урока, находить ответы на проблемные вопросы, работать с учеником</w:t>
      </w:r>
      <w:r w:rsidR="00E34A75" w:rsidRPr="00E34A75">
        <w:rPr>
          <w:rFonts w:ascii="Times New Roman" w:hAnsi="Times New Roman" w:cs="Times New Roman"/>
          <w:sz w:val="28"/>
          <w:szCs w:val="28"/>
        </w:rPr>
        <w:t>;</w:t>
      </w:r>
    </w:p>
    <w:p w:rsidR="00E34A75" w:rsidRDefault="00E34A75" w:rsidP="002016D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75">
        <w:rPr>
          <w:rFonts w:ascii="Times New Roman" w:hAnsi="Times New Roman" w:cs="Times New Roman"/>
          <w:sz w:val="28"/>
          <w:szCs w:val="28"/>
        </w:rPr>
        <w:t>воспитать культурную и образованную личность.</w:t>
      </w:r>
    </w:p>
    <w:p w:rsidR="00E34A75" w:rsidRDefault="00E34A75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34A75" w:rsidRDefault="00E34A75" w:rsidP="002016DD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специфические черты элитарной и массовой культуры. </w:t>
      </w:r>
    </w:p>
    <w:p w:rsidR="00E34A75" w:rsidRPr="00E34A75" w:rsidRDefault="00E34A75" w:rsidP="002016DD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специфику понятий </w:t>
      </w:r>
      <w:r>
        <w:rPr>
          <w:rFonts w:ascii="Times New Roman" w:hAnsi="Times New Roman" w:cs="Times New Roman"/>
          <w:i/>
          <w:sz w:val="28"/>
          <w:szCs w:val="28"/>
        </w:rPr>
        <w:t xml:space="preserve">субкультура </w:t>
      </w:r>
      <w:r w:rsidRPr="00E34A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контркультура.</w:t>
      </w:r>
    </w:p>
    <w:p w:rsidR="00E34A75" w:rsidRDefault="00E34A75" w:rsidP="002016DD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место и роль культуры в повседневной жизни человека.</w:t>
      </w:r>
    </w:p>
    <w:p w:rsidR="00E34A75" w:rsidRDefault="00E34A75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должны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34A75" w:rsidRPr="00E34A75" w:rsidRDefault="00E34A75" w:rsidP="002016DD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понятий: </w:t>
      </w:r>
      <w:r w:rsidR="00371E53" w:rsidRPr="00E34A75">
        <w:rPr>
          <w:rFonts w:ascii="Times New Roman" w:hAnsi="Times New Roman" w:cs="Times New Roman"/>
          <w:i/>
          <w:sz w:val="28"/>
          <w:szCs w:val="28"/>
        </w:rPr>
        <w:t>контркультура, массовая культура, профессиональная культура, субкультура, элитарная культура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4A75" w:rsidRDefault="00E34A75" w:rsidP="002016DD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грани культуры.</w:t>
      </w:r>
    </w:p>
    <w:p w:rsidR="00E34A75" w:rsidRDefault="00E34A75" w:rsidP="002016DD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элитарной, массовой, народной, профессиональной культуры и субкультуры.</w:t>
      </w:r>
    </w:p>
    <w:p w:rsidR="00E34A75" w:rsidRDefault="00E34A75" w:rsidP="002016DD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культуры в повседневной жизни человека.</w:t>
      </w:r>
    </w:p>
    <w:p w:rsidR="00E34A75" w:rsidRDefault="00E34A75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должны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A75" w:rsidRDefault="00590B7A" w:rsidP="002016DD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обобщать, сравнивать, объяснять факты на основе разностороннего изучения источников.</w:t>
      </w:r>
    </w:p>
    <w:p w:rsidR="00590B7A" w:rsidRPr="00590B7A" w:rsidRDefault="00590B7A" w:rsidP="002016DD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Конкретизировать примерами понятия: </w:t>
      </w:r>
      <w:r w:rsidR="00371E53" w:rsidRPr="00590B7A">
        <w:rPr>
          <w:rFonts w:ascii="Times New Roman" w:hAnsi="Times New Roman" w:cs="Times New Roman"/>
          <w:i/>
          <w:sz w:val="28"/>
          <w:szCs w:val="28"/>
        </w:rPr>
        <w:t>контркультура, массовая культура, профессиональная культура, субкультура, элитарная культура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0B7A" w:rsidRDefault="00590B7A" w:rsidP="002016DD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проявления культуры в повседневной жизни человека.</w:t>
      </w:r>
    </w:p>
    <w:p w:rsidR="00590B7A" w:rsidRDefault="00590B7A" w:rsidP="002016DD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различные грани культуры. </w:t>
      </w:r>
    </w:p>
    <w:p w:rsidR="00590B7A" w:rsidRDefault="00590B7A" w:rsidP="002016DD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ЭСО, учебником.</w:t>
      </w:r>
    </w:p>
    <w:p w:rsidR="00590B7A" w:rsidRDefault="00590B7A" w:rsidP="002016DD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высказывать и аргументировать собственное мнение по вопросам изучаемого материала.</w:t>
      </w:r>
    </w:p>
    <w:p w:rsidR="001E487B" w:rsidRDefault="00547FE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 урок, изучение новой темы.</w:t>
      </w:r>
    </w:p>
    <w:p w:rsidR="00547FED" w:rsidRDefault="00547FE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занятий: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и групповая. Использование элементов коллективной мыслительной деятельности, игры и современных электронных средств обучения (презентация, музыка).</w:t>
      </w:r>
    </w:p>
    <w:p w:rsidR="00547FED" w:rsidRDefault="00547FED" w:rsidP="002016DD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47FE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47FED">
        <w:rPr>
          <w:rFonts w:ascii="Times New Roman" w:hAnsi="Times New Roman" w:cs="Times New Roman"/>
          <w:i/>
          <w:sz w:val="28"/>
          <w:szCs w:val="28"/>
        </w:rPr>
        <w:t xml:space="preserve">онтркультура, </w:t>
      </w:r>
      <w:r>
        <w:rPr>
          <w:rFonts w:ascii="Times New Roman" w:hAnsi="Times New Roman" w:cs="Times New Roman"/>
          <w:i/>
          <w:sz w:val="28"/>
          <w:szCs w:val="28"/>
        </w:rPr>
        <w:t xml:space="preserve">культура повседневной жизни, элитарная культура, </w:t>
      </w:r>
      <w:r w:rsidRPr="00547FED">
        <w:rPr>
          <w:rFonts w:ascii="Times New Roman" w:hAnsi="Times New Roman" w:cs="Times New Roman"/>
          <w:i/>
          <w:sz w:val="28"/>
          <w:szCs w:val="28"/>
        </w:rPr>
        <w:t xml:space="preserve">массовая культура, профессиональная культура, субкультура, </w:t>
      </w:r>
      <w:r>
        <w:rPr>
          <w:rFonts w:ascii="Times New Roman" w:hAnsi="Times New Roman" w:cs="Times New Roman"/>
          <w:i/>
          <w:sz w:val="28"/>
          <w:szCs w:val="28"/>
        </w:rPr>
        <w:t>народная культура.</w:t>
      </w:r>
    </w:p>
    <w:p w:rsidR="00547FED" w:rsidRPr="00547FED" w:rsidRDefault="00547FED" w:rsidP="002016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«Обществоведение» для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 ред. профессора, доктора философских наук М.И. Вишневского</w:t>
      </w:r>
      <w:r w:rsidR="002016DD">
        <w:rPr>
          <w:rFonts w:ascii="Times New Roman" w:hAnsi="Times New Roman" w:cs="Times New Roman"/>
          <w:sz w:val="28"/>
          <w:szCs w:val="28"/>
        </w:rPr>
        <w:t>; задания, мультимедийная презентация, листы белой бумаги.</w:t>
      </w:r>
    </w:p>
    <w:p w:rsidR="00590B7A" w:rsidRDefault="00590B7A" w:rsidP="00590B7A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21CB" w:rsidRDefault="008521CB" w:rsidP="00590B7A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21CB" w:rsidRDefault="008521CB" w:rsidP="00590B7A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21CB" w:rsidRDefault="008521CB" w:rsidP="00590B7A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21CB" w:rsidRDefault="008521CB" w:rsidP="008521CB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C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521CB" w:rsidRDefault="008521CB" w:rsidP="00972F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8521CB" w:rsidRDefault="008521CB" w:rsidP="00972FE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этап. </w:t>
      </w:r>
    </w:p>
    <w:p w:rsidR="008521CB" w:rsidRDefault="008521CB" w:rsidP="00972F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81AB1" w:rsidRPr="00081A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81AB1" w:rsidRPr="00081AB1">
        <w:rPr>
          <w:rFonts w:ascii="Times New Roman" w:hAnsi="Times New Roman" w:cs="Times New Roman"/>
          <w:sz w:val="28"/>
          <w:szCs w:val="28"/>
        </w:rPr>
        <w:t xml:space="preserve">аждый з </w:t>
      </w:r>
      <w:r w:rsidR="00081AB1">
        <w:rPr>
          <w:rFonts w:ascii="Times New Roman" w:hAnsi="Times New Roman" w:cs="Times New Roman"/>
          <w:sz w:val="28"/>
          <w:szCs w:val="28"/>
        </w:rPr>
        <w:t>н</w:t>
      </w:r>
      <w:r w:rsidR="00081AB1" w:rsidRPr="00081AB1">
        <w:rPr>
          <w:rFonts w:ascii="Times New Roman" w:hAnsi="Times New Roman" w:cs="Times New Roman"/>
          <w:sz w:val="28"/>
          <w:szCs w:val="28"/>
        </w:rPr>
        <w:t>ас знаком сослов</w:t>
      </w:r>
      <w:r w:rsidRPr="00081AB1">
        <w:rPr>
          <w:rFonts w:ascii="Times New Roman" w:hAnsi="Times New Roman" w:cs="Times New Roman"/>
          <w:sz w:val="28"/>
          <w:szCs w:val="28"/>
        </w:rPr>
        <w:t xml:space="preserve">ам «культура». Оно широко используется в литературе, СМИ, повседневной жизни. Каждый из нас считает себя культурным и образованным человеком. Сегодня мы с вами попробуем разобраться в различных проявлениях и видах культуры, определить её роль в повседневной жизни человека. Эта тема является актуальной, поскольку за культурными, образованными и интеллигентными </w:t>
      </w:r>
      <w:proofErr w:type="gramStart"/>
      <w:r w:rsidRPr="00081AB1">
        <w:rPr>
          <w:rFonts w:ascii="Times New Roman" w:hAnsi="Times New Roman" w:cs="Times New Roman"/>
          <w:sz w:val="28"/>
          <w:szCs w:val="28"/>
        </w:rPr>
        <w:t>людьми</w:t>
      </w:r>
      <w:proofErr w:type="gramEnd"/>
      <w:r w:rsidRPr="00081AB1">
        <w:rPr>
          <w:rFonts w:ascii="Times New Roman" w:hAnsi="Times New Roman" w:cs="Times New Roman"/>
          <w:sz w:val="28"/>
          <w:szCs w:val="28"/>
        </w:rPr>
        <w:t xml:space="preserve"> будущее нашей Республики Беларусь.</w:t>
      </w:r>
    </w:p>
    <w:p w:rsidR="00081AB1" w:rsidRDefault="00081AB1" w:rsidP="00972FE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Pr="00AC17E9">
        <w:rPr>
          <w:rFonts w:ascii="Times New Roman" w:hAnsi="Times New Roman" w:cs="Times New Roman"/>
          <w:b/>
          <w:sz w:val="28"/>
          <w:szCs w:val="28"/>
        </w:rPr>
        <w:t>.</w:t>
      </w:r>
      <w:r w:rsidRPr="00081AB1">
        <w:rPr>
          <w:rFonts w:ascii="Times New Roman" w:hAnsi="Times New Roman" w:cs="Times New Roman"/>
          <w:b/>
          <w:sz w:val="28"/>
          <w:szCs w:val="28"/>
        </w:rPr>
        <w:t xml:space="preserve"> Мотивационная беседа.  </w:t>
      </w:r>
    </w:p>
    <w:p w:rsidR="00081AB1" w:rsidRDefault="00081AB1" w:rsidP="00972FEB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совместно с учителем определяют основные задачи и цели урока, пути их достижения, анализируется заголовок темы. Для этого на доске  написано: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аши задачи на уроке; б)рассмотреть…;в) определить…; г) повторить и проанализировать…</w:t>
      </w:r>
    </w:p>
    <w:p w:rsidR="00081AB1" w:rsidRDefault="00081AB1" w:rsidP="00972FEB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учитель показывает на экране</w:t>
      </w:r>
      <w:r w:rsidR="00972FEB">
        <w:rPr>
          <w:rFonts w:ascii="Times New Roman" w:hAnsi="Times New Roman" w:cs="Times New Roman"/>
          <w:i/>
          <w:sz w:val="28"/>
          <w:szCs w:val="28"/>
        </w:rPr>
        <w:t xml:space="preserve"> цели и задачи урока, акцентирует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вн</w:t>
      </w:r>
      <w:r w:rsidR="00972FE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мание</w:t>
      </w:r>
      <w:r w:rsidR="00972FEB">
        <w:rPr>
          <w:rFonts w:ascii="Times New Roman" w:hAnsi="Times New Roman" w:cs="Times New Roman"/>
          <w:i/>
          <w:sz w:val="28"/>
          <w:szCs w:val="28"/>
        </w:rPr>
        <w:t xml:space="preserve"> на основных понятиях, которые учитель должен изучить на уроке, комментирует ход урока. </w:t>
      </w:r>
    </w:p>
    <w:p w:rsidR="00081AB1" w:rsidRDefault="00972FEB" w:rsidP="00081AB1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EB">
        <w:rPr>
          <w:rFonts w:ascii="Times New Roman" w:hAnsi="Times New Roman" w:cs="Times New Roman"/>
          <w:b/>
          <w:sz w:val="28"/>
          <w:szCs w:val="28"/>
          <w:lang w:val="de-DE"/>
        </w:rPr>
        <w:t>IV</w:t>
      </w:r>
      <w:r w:rsidRPr="00972F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этап контроля знаний.</w:t>
      </w:r>
    </w:p>
    <w:p w:rsidR="00972FEB" w:rsidRDefault="00972FEB" w:rsidP="00972F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Чтобы разобраться в изучаемой теме,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вспомнит понятие «культура» и определить её роль</w:t>
      </w:r>
      <w:r w:rsidR="00040DEA">
        <w:rPr>
          <w:rFonts w:ascii="Times New Roman" w:hAnsi="Times New Roman" w:cs="Times New Roman"/>
          <w:sz w:val="28"/>
          <w:szCs w:val="28"/>
        </w:rPr>
        <w:t xml:space="preserve"> в жизни общества. Давайте поиграем в мини-игру «Чистый лист».</w:t>
      </w:r>
    </w:p>
    <w:p w:rsidR="00040DEA" w:rsidRDefault="00A27F55" w:rsidP="00972FEB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F55">
        <w:rPr>
          <w:rFonts w:ascii="Times New Roman" w:hAnsi="Times New Roman" w:cs="Times New Roman"/>
          <w:i/>
          <w:sz w:val="28"/>
          <w:szCs w:val="28"/>
        </w:rPr>
        <w:t>Учащиеся получают лист бумаги с названием темы «Культура в жизни общества» (тема изучена на прошлом уроке). Каждый ученик записывает предложения по изученной теме.</w:t>
      </w:r>
    </w:p>
    <w:p w:rsidR="00A27F55" w:rsidRDefault="00A27F55" w:rsidP="009B7C93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Мы с вами вспомнили, что такое культура, её основные виды и функции. Определить её роль в обществе, и мы можем перейти к изучению темы урока.</w:t>
      </w:r>
    </w:p>
    <w:p w:rsidR="00A27F55" w:rsidRDefault="00A27F55" w:rsidP="009B7C93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Pr="00A27F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изучения новой темы. </w:t>
      </w:r>
    </w:p>
    <w:p w:rsidR="00A27F55" w:rsidRPr="00A27F55" w:rsidRDefault="00A27F55" w:rsidP="009B7C93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F55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(на экране)</w:t>
      </w:r>
    </w:p>
    <w:p w:rsidR="00A27F55" w:rsidRDefault="00A27F55" w:rsidP="009B7C9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Элитарная и массовая культура.</w:t>
      </w:r>
    </w:p>
    <w:p w:rsidR="00A27F55" w:rsidRDefault="00A27F55" w:rsidP="009B7C9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и профессиональная культура.</w:t>
      </w:r>
    </w:p>
    <w:p w:rsidR="00A27F55" w:rsidRDefault="00A27F55" w:rsidP="009B7C9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Субкультура и контркультура.</w:t>
      </w:r>
    </w:p>
    <w:p w:rsidR="00A27F55" w:rsidRDefault="00A27F55" w:rsidP="009B7C9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 повседневной жизни.</w:t>
      </w:r>
    </w:p>
    <w:p w:rsidR="009B7C93" w:rsidRDefault="009B7C93" w:rsidP="009B7C93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Лики культуры многообразны. Культура в своё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мир культур. В зависимости от уровня её развития выделяют 2 формы — элитарную культуру и массо</w:t>
      </w:r>
      <w:r w:rsidRPr="009B7C93">
        <w:rPr>
          <w:rFonts w:ascii="Times New Roman" w:hAnsi="Times New Roman" w:cs="Times New Roman"/>
          <w:sz w:val="28"/>
          <w:szCs w:val="28"/>
        </w:rPr>
        <w:t xml:space="preserve">вую. Элитарная культура </w:t>
      </w:r>
      <w:proofErr w:type="gramStart"/>
      <w:r w:rsidR="00BB69E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B69EB">
        <w:rPr>
          <w:rFonts w:ascii="Times New Roman" w:hAnsi="Times New Roman" w:cs="Times New Roman"/>
          <w:sz w:val="28"/>
          <w:szCs w:val="28"/>
        </w:rPr>
        <w:t xml:space="preserve">то культура привилегированных групп общества. Её характерными чертами является то, </w:t>
      </w:r>
      <w:r w:rsidRPr="009B7C93">
        <w:rPr>
          <w:rFonts w:ascii="Times New Roman" w:hAnsi="Times New Roman" w:cs="Times New Roman"/>
          <w:sz w:val="28"/>
          <w:szCs w:val="28"/>
        </w:rPr>
        <w:t xml:space="preserve"> ч</w:t>
      </w:r>
      <w:r w:rsidR="00BB69EB">
        <w:rPr>
          <w:rFonts w:ascii="Times New Roman" w:hAnsi="Times New Roman" w:cs="Times New Roman"/>
          <w:sz w:val="28"/>
          <w:szCs w:val="28"/>
        </w:rPr>
        <w:t xml:space="preserve">то она создаётся привилегированной частью </w:t>
      </w:r>
      <w:r w:rsidRPr="009B7C93">
        <w:rPr>
          <w:rFonts w:ascii="Times New Roman" w:hAnsi="Times New Roman" w:cs="Times New Roman"/>
          <w:sz w:val="28"/>
          <w:szCs w:val="28"/>
        </w:rPr>
        <w:t>общества - элитой; стремится</w:t>
      </w:r>
      <w:r w:rsidR="00BB69EB">
        <w:rPr>
          <w:rFonts w:ascii="Times New Roman" w:hAnsi="Times New Roman" w:cs="Times New Roman"/>
          <w:sz w:val="28"/>
          <w:szCs w:val="28"/>
        </w:rPr>
        <w:t xml:space="preserve"> к созданию </w:t>
      </w:r>
      <w:r w:rsidRPr="009B7C93">
        <w:rPr>
          <w:rFonts w:ascii="Times New Roman" w:hAnsi="Times New Roman" w:cs="Times New Roman"/>
          <w:sz w:val="28"/>
          <w:szCs w:val="28"/>
        </w:rPr>
        <w:t>высших ценностей культуры;</w:t>
      </w:r>
      <w:r w:rsidR="00BB69EB">
        <w:rPr>
          <w:rFonts w:ascii="Times New Roman" w:hAnsi="Times New Roman" w:cs="Times New Roman"/>
          <w:sz w:val="28"/>
          <w:szCs w:val="28"/>
        </w:rPr>
        <w:t xml:space="preserve"> опережает уровень восприятия её </w:t>
      </w:r>
      <w:proofErr w:type="spellStart"/>
      <w:r w:rsidR="00BB69EB">
        <w:rPr>
          <w:rFonts w:ascii="Times New Roman" w:hAnsi="Times New Roman" w:cs="Times New Roman"/>
          <w:sz w:val="28"/>
          <w:szCs w:val="28"/>
        </w:rPr>
        <w:t>среднеобразованным</w:t>
      </w:r>
      <w:proofErr w:type="spellEnd"/>
      <w:r w:rsidR="00BB69EB">
        <w:rPr>
          <w:rFonts w:ascii="Times New Roman" w:hAnsi="Times New Roman" w:cs="Times New Roman"/>
          <w:sz w:val="28"/>
          <w:szCs w:val="28"/>
        </w:rPr>
        <w:t xml:space="preserve"> человеком; имеет узкую аудиторию;</w:t>
      </w:r>
      <w:r w:rsidRPr="009B7C93">
        <w:rPr>
          <w:rFonts w:ascii="Times New Roman" w:hAnsi="Times New Roman" w:cs="Times New Roman"/>
          <w:sz w:val="28"/>
          <w:szCs w:val="28"/>
        </w:rPr>
        <w:t xml:space="preserve"> в</w:t>
      </w:r>
      <w:r w:rsidR="00BB69EB">
        <w:rPr>
          <w:rFonts w:ascii="Times New Roman" w:hAnsi="Times New Roman" w:cs="Times New Roman"/>
          <w:sz w:val="28"/>
          <w:szCs w:val="28"/>
        </w:rPr>
        <w:t xml:space="preserve">ысокая культура сохраняет преемственную связь с классической традицией; представители </w:t>
      </w:r>
      <w:r w:rsidRPr="009B7C93">
        <w:rPr>
          <w:rFonts w:ascii="Times New Roman" w:hAnsi="Times New Roman" w:cs="Times New Roman"/>
          <w:sz w:val="28"/>
          <w:szCs w:val="28"/>
        </w:rPr>
        <w:t>культурной элиты пытаются</w:t>
      </w:r>
      <w:r w:rsidR="00BB69EB">
        <w:rPr>
          <w:rFonts w:ascii="Times New Roman" w:hAnsi="Times New Roman" w:cs="Times New Roman"/>
          <w:sz w:val="28"/>
          <w:szCs w:val="28"/>
        </w:rPr>
        <w:t xml:space="preserve"> разрушить сложившиеся стереотипы и шаблоны массой культуры. Задание учащимся: приведите примеры элитарной культуры. </w:t>
      </w:r>
    </w:p>
    <w:p w:rsidR="00BB69EB" w:rsidRPr="00EB7862" w:rsidRDefault="00BB69EB" w:rsidP="009B7C93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862">
        <w:rPr>
          <w:rFonts w:ascii="Times New Roman" w:hAnsi="Times New Roman" w:cs="Times New Roman"/>
          <w:i/>
          <w:sz w:val="28"/>
          <w:szCs w:val="28"/>
        </w:rPr>
        <w:t>Ответы учащих</w:t>
      </w:r>
      <w:r w:rsidR="00EB7862" w:rsidRPr="00EB7862">
        <w:rPr>
          <w:rFonts w:ascii="Times New Roman" w:hAnsi="Times New Roman" w:cs="Times New Roman"/>
          <w:i/>
          <w:sz w:val="28"/>
          <w:szCs w:val="28"/>
        </w:rPr>
        <w:t>ся.</w:t>
      </w:r>
    </w:p>
    <w:p w:rsidR="00251FAD" w:rsidRDefault="00EB7862" w:rsidP="009B7C93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Массовая культура – это культура, ориентированная на массовое каждодневное потребление. Ярко проявила себя на рубеже </w:t>
      </w:r>
      <w:r>
        <w:rPr>
          <w:rFonts w:ascii="Times New Roman" w:hAnsi="Times New Roman" w:cs="Times New Roman"/>
          <w:sz w:val="28"/>
          <w:szCs w:val="28"/>
          <w:lang w:val="de-DE"/>
        </w:rPr>
        <w:t>XIX</w:t>
      </w:r>
      <w:r w:rsidRPr="00EB78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XX</w:t>
      </w:r>
      <w:r>
        <w:rPr>
          <w:rFonts w:ascii="Times New Roman" w:hAnsi="Times New Roman" w:cs="Times New Roman"/>
          <w:sz w:val="28"/>
          <w:szCs w:val="28"/>
        </w:rPr>
        <w:t>вв. её характеризует то, что она предназначена для широкого круга потребителей, доступна, понятна независимо от уровня образования, возраста и национальности, демократична, обладает широкой аудиторией, часто меняется.</w:t>
      </w:r>
      <w:r w:rsidR="00380ACE">
        <w:rPr>
          <w:rFonts w:ascii="Times New Roman" w:hAnsi="Times New Roman" w:cs="Times New Roman"/>
          <w:sz w:val="28"/>
          <w:szCs w:val="28"/>
        </w:rPr>
        <w:t xml:space="preserve"> Можно ли песню «Беловежская пуща» автора Николая Добронравова и композитора Александры </w:t>
      </w:r>
      <w:proofErr w:type="spellStart"/>
      <w:r w:rsidR="00380ACE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380ACE">
        <w:rPr>
          <w:rFonts w:ascii="Times New Roman" w:hAnsi="Times New Roman" w:cs="Times New Roman"/>
          <w:sz w:val="28"/>
          <w:szCs w:val="28"/>
        </w:rPr>
        <w:t xml:space="preserve"> в исполнении ансамбля «</w:t>
      </w:r>
      <w:proofErr w:type="spellStart"/>
      <w:r w:rsidR="00380ACE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="00380ACE">
        <w:rPr>
          <w:rFonts w:ascii="Times New Roman" w:hAnsi="Times New Roman" w:cs="Times New Roman"/>
          <w:sz w:val="28"/>
          <w:szCs w:val="28"/>
        </w:rPr>
        <w:t>» причислить к произведениям массовой культуры?</w:t>
      </w:r>
    </w:p>
    <w:p w:rsidR="00AC17E9" w:rsidRPr="00380ACE" w:rsidRDefault="00380ACE" w:rsidP="00AC17E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ACE">
        <w:rPr>
          <w:rFonts w:ascii="Times New Roman" w:hAnsi="Times New Roman" w:cs="Times New Roman"/>
          <w:i/>
          <w:sz w:val="28"/>
          <w:szCs w:val="28"/>
        </w:rPr>
        <w:t>Прослушивание композиции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0ACE" w:rsidRPr="00380ACE" w:rsidRDefault="00380ACE" w:rsidP="009B7C93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251FAD" w:rsidRDefault="00251FAD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Народная культура включает: сказки, мифы, песни,</w:t>
      </w:r>
      <w:r w:rsidRPr="00251FA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анцы, легенды. Она, как правило</w:t>
      </w:r>
      <w:r w:rsidRPr="00251FAD">
        <w:rPr>
          <w:rFonts w:ascii="Times New Roman" w:hAnsi="Times New Roman" w:cs="Times New Roman"/>
          <w:sz w:val="28"/>
          <w:szCs w:val="28"/>
        </w:rPr>
        <w:t>создаётся анонимн</w:t>
      </w:r>
      <w:r>
        <w:rPr>
          <w:rFonts w:ascii="Times New Roman" w:hAnsi="Times New Roman" w:cs="Times New Roman"/>
          <w:sz w:val="28"/>
          <w:szCs w:val="28"/>
        </w:rPr>
        <w:t xml:space="preserve">ыми авторами. Её часто </w:t>
      </w:r>
      <w:r w:rsidRPr="00251FAD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любительской. Народная культу</w:t>
      </w:r>
      <w:r w:rsidRPr="00251FAD">
        <w:rPr>
          <w:rFonts w:ascii="Times New Roman" w:hAnsi="Times New Roman" w:cs="Times New Roman"/>
          <w:sz w:val="28"/>
          <w:szCs w:val="28"/>
        </w:rPr>
        <w:t xml:space="preserve">ра </w:t>
      </w:r>
      <w:proofErr w:type="gramStart"/>
      <w:r w:rsidRPr="00251FA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разилась в фольклоре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основой для форми</w:t>
      </w:r>
      <w:r w:rsidRPr="00251FAD">
        <w:rPr>
          <w:rFonts w:ascii="Times New Roman" w:hAnsi="Times New Roman" w:cs="Times New Roman"/>
          <w:sz w:val="28"/>
          <w:szCs w:val="28"/>
        </w:rPr>
        <w:t>ровани</w:t>
      </w:r>
      <w:r>
        <w:rPr>
          <w:rFonts w:ascii="Times New Roman" w:hAnsi="Times New Roman" w:cs="Times New Roman"/>
          <w:sz w:val="28"/>
          <w:szCs w:val="28"/>
        </w:rPr>
        <w:t xml:space="preserve">я главных ценностей, принципов и </w:t>
      </w:r>
      <w:r w:rsidRPr="00251F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радиций национальной культуры. </w:t>
      </w:r>
    </w:p>
    <w:p w:rsidR="00251FAD" w:rsidRDefault="00251FAD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AD">
        <w:rPr>
          <w:rFonts w:ascii="Times New Roman" w:hAnsi="Times New Roman" w:cs="Times New Roman"/>
          <w:sz w:val="28"/>
          <w:szCs w:val="28"/>
        </w:rPr>
        <w:t>В обществе также выделяют обыденнуюи профе</w:t>
      </w:r>
      <w:r>
        <w:rPr>
          <w:rFonts w:ascii="Times New Roman" w:hAnsi="Times New Roman" w:cs="Times New Roman"/>
          <w:sz w:val="28"/>
          <w:szCs w:val="28"/>
        </w:rPr>
        <w:t>ссиональную культуру. Профессио</w:t>
      </w:r>
      <w:r w:rsidRPr="00251FAD">
        <w:rPr>
          <w:rFonts w:ascii="Times New Roman" w:hAnsi="Times New Roman" w:cs="Times New Roman"/>
          <w:sz w:val="28"/>
          <w:szCs w:val="28"/>
        </w:rPr>
        <w:t>нальная культура связана с деятельностьюособ</w:t>
      </w:r>
      <w:r>
        <w:rPr>
          <w:rFonts w:ascii="Times New Roman" w:hAnsi="Times New Roman" w:cs="Times New Roman"/>
          <w:sz w:val="28"/>
          <w:szCs w:val="28"/>
        </w:rPr>
        <w:t>ых учреждений, предприятий, спе</w:t>
      </w:r>
      <w:r w:rsidRPr="00251FAD">
        <w:rPr>
          <w:rFonts w:ascii="Times New Roman" w:hAnsi="Times New Roman" w:cs="Times New Roman"/>
          <w:sz w:val="28"/>
          <w:szCs w:val="28"/>
        </w:rPr>
        <w:t>циалистов по организации материальногои духовн</w:t>
      </w:r>
      <w:r>
        <w:rPr>
          <w:rFonts w:ascii="Times New Roman" w:hAnsi="Times New Roman" w:cs="Times New Roman"/>
          <w:sz w:val="28"/>
          <w:szCs w:val="28"/>
        </w:rPr>
        <w:t>ого производства. Приведите примеры профессиональной куль</w:t>
      </w:r>
      <w:r w:rsidRPr="00251FAD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F55" w:rsidRDefault="00251FAD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FAD">
        <w:rPr>
          <w:rFonts w:ascii="Times New Roman" w:hAnsi="Times New Roman" w:cs="Times New Roman"/>
          <w:i/>
          <w:sz w:val="28"/>
          <w:szCs w:val="28"/>
        </w:rPr>
        <w:t>Прослушивание фрагментов белорусской музыки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05CC" w:rsidRDefault="00251FAD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 w:rsidR="00CE05CC" w:rsidRPr="00CE05CC">
        <w:rPr>
          <w:rFonts w:ascii="Times New Roman" w:hAnsi="Times New Roman" w:cs="Times New Roman"/>
          <w:i/>
          <w:sz w:val="28"/>
          <w:szCs w:val="28"/>
        </w:rPr>
        <w:t>Учитель предлагает учащимся расслабиться и взглянуть на экран с оптическими картинками, которые создают иллюзию движения. Если внимательно посмотреть на картинки, они «оживут».</w:t>
      </w:r>
    </w:p>
    <w:p w:rsidR="00CE05CC" w:rsidRPr="00111161" w:rsidRDefault="00CE05CC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11161">
        <w:rPr>
          <w:rFonts w:ascii="Times New Roman" w:hAnsi="Times New Roman" w:cs="Times New Roman"/>
          <w:sz w:val="28"/>
          <w:szCs w:val="28"/>
        </w:rPr>
        <w:t>Во всех обществах существуют социальные группы, имеющие различные культурные ценности и традиции. Те из них, которыми руководствуется большинство членов общества, называют господствующей, или доминиру</w:t>
      </w:r>
      <w:r w:rsidR="0027221D" w:rsidRPr="00111161">
        <w:rPr>
          <w:rFonts w:ascii="Times New Roman" w:hAnsi="Times New Roman" w:cs="Times New Roman"/>
          <w:sz w:val="28"/>
          <w:szCs w:val="28"/>
        </w:rPr>
        <w:t xml:space="preserve">ющей, культурой. </w:t>
      </w:r>
    </w:p>
    <w:p w:rsidR="0027221D" w:rsidRPr="00111161" w:rsidRDefault="0027221D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61">
        <w:rPr>
          <w:rFonts w:ascii="Times New Roman" w:hAnsi="Times New Roman" w:cs="Times New Roman"/>
          <w:sz w:val="28"/>
          <w:szCs w:val="28"/>
        </w:rPr>
        <w:t>Систему норм и ценностей, отличающих отдельную социальную группу от большинства общества, называют субкультурой.</w:t>
      </w:r>
    </w:p>
    <w:p w:rsidR="0027221D" w:rsidRPr="00111161" w:rsidRDefault="0027221D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61">
        <w:rPr>
          <w:rFonts w:ascii="Times New Roman" w:hAnsi="Times New Roman" w:cs="Times New Roman"/>
          <w:sz w:val="28"/>
          <w:szCs w:val="28"/>
        </w:rPr>
        <w:t>Для молодежи характерна особая субкультура. Её специфическими чертами являются: особый стиль и манера поведения, стиль одежды, имидж, взгляды на жизнь, зык общения, своеобразные формы объединения (</w:t>
      </w:r>
      <w:proofErr w:type="gramStart"/>
      <w:r w:rsidRPr="00111161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111161">
        <w:rPr>
          <w:rFonts w:ascii="Times New Roman" w:hAnsi="Times New Roman" w:cs="Times New Roman"/>
          <w:sz w:val="28"/>
          <w:szCs w:val="28"/>
        </w:rPr>
        <w:t>, клубы фанатов). Какие виды молодежных субкультур вы знаете?</w:t>
      </w:r>
    </w:p>
    <w:p w:rsidR="0027221D" w:rsidRPr="00111161" w:rsidRDefault="0027221D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161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27221D" w:rsidRDefault="0027221D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61">
        <w:rPr>
          <w:rFonts w:ascii="Times New Roman" w:hAnsi="Times New Roman" w:cs="Times New Roman"/>
          <w:sz w:val="28"/>
          <w:szCs w:val="28"/>
        </w:rPr>
        <w:t xml:space="preserve">Субкультура, которая находится в конфликте </w:t>
      </w:r>
      <w:r w:rsidR="00914ABC" w:rsidRPr="00111161">
        <w:rPr>
          <w:rFonts w:ascii="Times New Roman" w:hAnsi="Times New Roman" w:cs="Times New Roman"/>
          <w:sz w:val="28"/>
          <w:szCs w:val="28"/>
        </w:rPr>
        <w:t xml:space="preserve">с доминирующими ценностями и нормам, противостоит им, называется контркультура. Контркультура проявляется в вандализме -  разрушение </w:t>
      </w:r>
      <w:proofErr w:type="gramStart"/>
      <w:r w:rsidR="00914ABC" w:rsidRPr="00111161"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="00914ABC" w:rsidRPr="00111161">
        <w:rPr>
          <w:rFonts w:ascii="Times New Roman" w:hAnsi="Times New Roman" w:cs="Times New Roman"/>
          <w:sz w:val="28"/>
          <w:szCs w:val="28"/>
        </w:rPr>
        <w:t xml:space="preserve"> людьми. Выделяют следующие виды вандализма: материальный, духовный, системный.</w:t>
      </w:r>
    </w:p>
    <w:p w:rsidR="00353C3C" w:rsidRPr="00811162" w:rsidRDefault="00353C3C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162">
        <w:rPr>
          <w:rFonts w:ascii="Times New Roman" w:hAnsi="Times New Roman" w:cs="Times New Roman"/>
          <w:i/>
          <w:sz w:val="28"/>
          <w:szCs w:val="28"/>
        </w:rPr>
        <w:t>Культура повседневной жизни. Презентация учащихся. Опережающее задание.</w:t>
      </w:r>
    </w:p>
    <w:p w:rsidR="00353C3C" w:rsidRPr="00811162" w:rsidRDefault="00353C3C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1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11162">
        <w:rPr>
          <w:rFonts w:ascii="Times New Roman" w:hAnsi="Times New Roman" w:cs="Times New Roman"/>
          <w:i/>
          <w:sz w:val="28"/>
          <w:szCs w:val="28"/>
        </w:rPr>
        <w:t xml:space="preserve"> группа – культура труда</w:t>
      </w:r>
    </w:p>
    <w:p w:rsidR="00353C3C" w:rsidRPr="00811162" w:rsidRDefault="00353C3C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16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11162">
        <w:rPr>
          <w:rFonts w:ascii="Times New Roman" w:hAnsi="Times New Roman" w:cs="Times New Roman"/>
          <w:i/>
          <w:sz w:val="28"/>
          <w:szCs w:val="28"/>
        </w:rPr>
        <w:t xml:space="preserve"> группа – культура отдыха</w:t>
      </w:r>
    </w:p>
    <w:p w:rsidR="00353C3C" w:rsidRPr="00811162" w:rsidRDefault="00353C3C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16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811162">
        <w:rPr>
          <w:rFonts w:ascii="Times New Roman" w:hAnsi="Times New Roman" w:cs="Times New Roman"/>
          <w:i/>
          <w:sz w:val="28"/>
          <w:szCs w:val="28"/>
        </w:rPr>
        <w:t xml:space="preserve"> группа </w:t>
      </w:r>
      <w:r w:rsidR="00811162" w:rsidRPr="00811162">
        <w:rPr>
          <w:rFonts w:ascii="Times New Roman" w:hAnsi="Times New Roman" w:cs="Times New Roman"/>
          <w:i/>
          <w:sz w:val="28"/>
          <w:szCs w:val="28"/>
        </w:rPr>
        <w:t>–культура быта</w:t>
      </w:r>
    </w:p>
    <w:p w:rsidR="00353C3C" w:rsidRPr="00811162" w:rsidRDefault="00811162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16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811162">
        <w:rPr>
          <w:rFonts w:ascii="Times New Roman" w:hAnsi="Times New Roman" w:cs="Times New Roman"/>
          <w:i/>
          <w:sz w:val="28"/>
          <w:szCs w:val="28"/>
        </w:rPr>
        <w:t xml:space="preserve"> группа – физическая культура</w:t>
      </w:r>
    </w:p>
    <w:p w:rsidR="00914ABC" w:rsidRDefault="00914ABC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VI</w:t>
      </w:r>
      <w:r w:rsidR="00111161">
        <w:rPr>
          <w:rFonts w:ascii="Times New Roman" w:hAnsi="Times New Roman" w:cs="Times New Roman"/>
          <w:b/>
          <w:sz w:val="28"/>
          <w:szCs w:val="28"/>
        </w:rPr>
        <w:t>. К</w:t>
      </w:r>
      <w:r>
        <w:rPr>
          <w:rFonts w:ascii="Times New Roman" w:hAnsi="Times New Roman" w:cs="Times New Roman"/>
          <w:b/>
          <w:sz w:val="28"/>
          <w:szCs w:val="28"/>
        </w:rPr>
        <w:t>онтрольно-рефлексивный этап.</w:t>
      </w:r>
    </w:p>
    <w:p w:rsidR="00914ABC" w:rsidRDefault="00914ABC" w:rsidP="00251FA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61">
        <w:rPr>
          <w:rFonts w:ascii="Times New Roman" w:hAnsi="Times New Roman" w:cs="Times New Roman"/>
          <w:sz w:val="28"/>
          <w:szCs w:val="28"/>
        </w:rPr>
        <w:t>На экране утверждения. Учащиеся получают задания на специальном бланке и должны дать утверждение «Да» или «Нет»</w:t>
      </w:r>
      <w:r w:rsidR="00111161" w:rsidRPr="00111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9855"/>
      </w:tblGrid>
      <w:tr w:rsidR="00111161" w:rsidTr="00353C3C">
        <w:trPr>
          <w:trHeight w:val="7844"/>
        </w:trPr>
        <w:tc>
          <w:tcPr>
            <w:tcW w:w="9855" w:type="dxa"/>
          </w:tcPr>
          <w:p w:rsidR="00111161" w:rsidRPr="00353C3C" w:rsidRDefault="00111161" w:rsidP="00353C3C">
            <w:pPr>
              <w:pStyle w:val="a4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3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</w:t>
            </w:r>
          </w:p>
          <w:p w:rsidR="00111161" w:rsidRDefault="00111161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Дословно понятие «культура» означает «возделывание. Обработка почвы».</w:t>
            </w:r>
          </w:p>
          <w:p w:rsidR="00111161" w:rsidRDefault="00111161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Можем ли мы произведения Я.Купалы, М.Богдан</w:t>
            </w:r>
            <w:r w:rsidR="00811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вича, Я.Колоса, отнести к массовой культуре?</w:t>
            </w:r>
          </w:p>
          <w:p w:rsidR="00111161" w:rsidRDefault="00111161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Элитарная культура – это культура современного общества.</w:t>
            </w:r>
          </w:p>
          <w:p w:rsidR="00111161" w:rsidRDefault="00111161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человек одновременно </w:t>
            </w:r>
            <w:r w:rsidR="00FD3D43">
              <w:rPr>
                <w:rFonts w:ascii="Times New Roman" w:hAnsi="Times New Roman" w:cs="Times New Roman"/>
                <w:sz w:val="28"/>
                <w:szCs w:val="28"/>
              </w:rPr>
              <w:t>принадлежат</w:t>
            </w:r>
            <w:proofErr w:type="gramEnd"/>
            <w:r w:rsidR="00FD3D43">
              <w:rPr>
                <w:rFonts w:ascii="Times New Roman" w:hAnsi="Times New Roman" w:cs="Times New Roman"/>
                <w:sz w:val="28"/>
                <w:szCs w:val="28"/>
              </w:rPr>
              <w:t xml:space="preserve"> к нескольким субкультурам?</w:t>
            </w:r>
          </w:p>
          <w:p w:rsidR="00FD3D43" w:rsidRDefault="00FD3D43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Основу профессиональной культуры составляет фольклор.</w:t>
            </w:r>
          </w:p>
          <w:p w:rsidR="00FD3D43" w:rsidRDefault="00FD3D43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</w:t>
            </w:r>
            <w:r w:rsidR="009070BF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сказки, мифы, песни, танцы, легенды.</w:t>
            </w:r>
          </w:p>
          <w:p w:rsidR="009070BF" w:rsidRDefault="009070BF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Контркультура – это культура, которая доминирует в современном обществе.</w:t>
            </w:r>
          </w:p>
          <w:p w:rsidR="009070BF" w:rsidRDefault="009070BF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Вандализм – это созидание разрушенных ценностей, восстановление традиций</w:t>
            </w:r>
          </w:p>
          <w:p w:rsidR="009070BF" w:rsidRDefault="009070BF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понять продукт массовой культуры необходимо специальное образование. </w:t>
            </w:r>
          </w:p>
          <w:p w:rsidR="009070BF" w:rsidRDefault="009070BF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повседневной жизни включает в себя культуру труда, быта, отдыха.</w:t>
            </w:r>
          </w:p>
          <w:p w:rsidR="009070BF" w:rsidRDefault="009070BF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культура сформировалась на основе народной.</w:t>
            </w:r>
          </w:p>
          <w:p w:rsidR="009070BF" w:rsidRDefault="009070BF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Элитарной культуре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присущастандартизированность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0BF" w:rsidRDefault="009070BF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Рокер – это представитель профессиональной культуре.</w:t>
            </w:r>
          </w:p>
          <w:p w:rsidR="009070BF" w:rsidRDefault="009070BF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контркультуры </w:t>
            </w:r>
            <w:r w:rsidR="00353C3C">
              <w:rPr>
                <w:rFonts w:ascii="Times New Roman" w:hAnsi="Times New Roman" w:cs="Times New Roman"/>
                <w:sz w:val="28"/>
                <w:szCs w:val="28"/>
              </w:rPr>
              <w:t>находятся в конфликте с доминирующими ценностями и нормами.</w:t>
            </w:r>
          </w:p>
          <w:p w:rsidR="00353C3C" w:rsidRDefault="00353C3C" w:rsidP="00353C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Детектив – это продукт элитарной культуры.</w:t>
            </w:r>
          </w:p>
        </w:tc>
      </w:tr>
    </w:tbl>
    <w:p w:rsidR="00111161" w:rsidRDefault="00353C3C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На экране даются ответы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учащиеся сверяют с ответами, их правильность.</w:t>
      </w:r>
    </w:p>
    <w:p w:rsidR="00811162" w:rsidRDefault="00811162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62">
        <w:rPr>
          <w:rFonts w:ascii="Times New Roman" w:hAnsi="Times New Roman" w:cs="Times New Roman"/>
          <w:b/>
          <w:sz w:val="28"/>
          <w:szCs w:val="28"/>
          <w:lang w:val="de-DE"/>
        </w:rPr>
        <w:t>VIII</w:t>
      </w:r>
      <w:r w:rsidRPr="00811162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п.9, с. 72-79</w:t>
      </w: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16" w:rsidRPr="008030FC" w:rsidRDefault="00412B16" w:rsidP="00412B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  <w:lang w:val="be-BY"/>
        </w:rPr>
        <w:t>Список литературы</w:t>
      </w:r>
    </w:p>
    <w:p w:rsidR="00412B16" w:rsidRPr="008030FC" w:rsidRDefault="00412B16" w:rsidP="00412B1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</w:rPr>
        <w:t>Лазарев, А.А. обществоведение. 3-11 классы</w:t>
      </w:r>
      <w:proofErr w:type="gramStart"/>
      <w:r w:rsidRPr="008030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0FC">
        <w:rPr>
          <w:rFonts w:ascii="Times New Roman" w:hAnsi="Times New Roman" w:cs="Times New Roman"/>
          <w:sz w:val="28"/>
          <w:szCs w:val="28"/>
        </w:rPr>
        <w:t xml:space="preserve"> 2000 понятий и терминов / А.А.Лазарев. Минск </w:t>
      </w:r>
      <w:proofErr w:type="gramStart"/>
      <w:r w:rsidRPr="008030F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030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030FC">
        <w:rPr>
          <w:rFonts w:ascii="Times New Roman" w:hAnsi="Times New Roman" w:cs="Times New Roman"/>
          <w:sz w:val="28"/>
          <w:szCs w:val="28"/>
        </w:rPr>
        <w:t>версэв</w:t>
      </w:r>
      <w:proofErr w:type="spellEnd"/>
      <w:r w:rsidRPr="008030FC">
        <w:rPr>
          <w:rFonts w:ascii="Times New Roman" w:hAnsi="Times New Roman" w:cs="Times New Roman"/>
          <w:sz w:val="28"/>
          <w:szCs w:val="28"/>
        </w:rPr>
        <w:t>, 2015, 2016.</w:t>
      </w:r>
    </w:p>
    <w:p w:rsidR="00412B16" w:rsidRPr="008030FC" w:rsidRDefault="00412B16" w:rsidP="00412B1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</w:rPr>
        <w:t xml:space="preserve">Обществоведение : </w:t>
      </w:r>
      <w:proofErr w:type="spellStart"/>
      <w:r w:rsidRPr="008030F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030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030F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8030FC">
        <w:rPr>
          <w:rFonts w:ascii="Times New Roman" w:hAnsi="Times New Roman" w:cs="Times New Roman"/>
          <w:sz w:val="28"/>
          <w:szCs w:val="28"/>
        </w:rPr>
        <w:t xml:space="preserve"> для 9 </w:t>
      </w:r>
      <w:proofErr w:type="spellStart"/>
      <w:r w:rsidRPr="008030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030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0F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030FC">
        <w:rPr>
          <w:rFonts w:ascii="Times New Roman" w:hAnsi="Times New Roman" w:cs="Times New Roman"/>
          <w:sz w:val="28"/>
          <w:szCs w:val="28"/>
        </w:rPr>
        <w:t xml:space="preserve">. учреждений с рус. (белорус.) яз. обучения / М.И. Вишневский [и др.] ; под ред. М.И. Вишневского. Минск </w:t>
      </w:r>
      <w:proofErr w:type="gramStart"/>
      <w:r w:rsidRPr="008030F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030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030FC">
        <w:rPr>
          <w:rFonts w:ascii="Times New Roman" w:hAnsi="Times New Roman" w:cs="Times New Roman"/>
          <w:sz w:val="28"/>
          <w:szCs w:val="28"/>
        </w:rPr>
        <w:t>дукацыя</w:t>
      </w:r>
      <w:proofErr w:type="spellEnd"/>
      <w:r w:rsidRPr="008030FC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8030F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8030FC">
        <w:rPr>
          <w:rFonts w:ascii="Times New Roman" w:hAnsi="Times New Roman" w:cs="Times New Roman"/>
          <w:sz w:val="28"/>
          <w:szCs w:val="28"/>
        </w:rPr>
        <w:t>, 2009</w:t>
      </w:r>
    </w:p>
    <w:p w:rsidR="00412B16" w:rsidRPr="008030FC" w:rsidRDefault="00412B16" w:rsidP="00412B1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</w:rPr>
        <w:t>Основы идеологии белорусского государства (8-11кл.)</w:t>
      </w:r>
      <w:proofErr w:type="gramStart"/>
      <w:r w:rsidRPr="008030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0FC">
        <w:rPr>
          <w:rFonts w:ascii="Times New Roman" w:hAnsi="Times New Roman" w:cs="Times New Roman"/>
          <w:sz w:val="28"/>
          <w:szCs w:val="28"/>
        </w:rPr>
        <w:t xml:space="preserve"> пособие для учителей / Н.П. Денисюк [и др.]. Минск, 2005.</w:t>
      </w:r>
    </w:p>
    <w:p w:rsidR="00412B16" w:rsidRPr="008030FC" w:rsidRDefault="00412B16" w:rsidP="00412B1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</w:rPr>
        <w:t xml:space="preserve">Смирнова, Е.Ю. Обществоведение: тестовые и </w:t>
      </w:r>
      <w:proofErr w:type="spellStart"/>
      <w:r w:rsidRPr="008030FC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030FC">
        <w:rPr>
          <w:rFonts w:ascii="Times New Roman" w:hAnsi="Times New Roman" w:cs="Times New Roman"/>
          <w:sz w:val="28"/>
          <w:szCs w:val="28"/>
        </w:rPr>
        <w:t xml:space="preserve"> задания. 10 класс : пособие для учителей учреждений </w:t>
      </w:r>
      <w:proofErr w:type="spellStart"/>
      <w:r w:rsidRPr="008030FC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8030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30F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8030FC">
        <w:rPr>
          <w:rFonts w:ascii="Times New Roman" w:hAnsi="Times New Roman" w:cs="Times New Roman"/>
          <w:sz w:val="28"/>
          <w:szCs w:val="28"/>
        </w:rPr>
        <w:t xml:space="preserve">. образования с белорус. и рус. яз. обучения / Е.Ю. Смирнова, В.Н. </w:t>
      </w:r>
      <w:proofErr w:type="spellStart"/>
      <w:r w:rsidRPr="008030FC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Pr="008030FC">
        <w:rPr>
          <w:rFonts w:ascii="Times New Roman" w:hAnsi="Times New Roman" w:cs="Times New Roman"/>
          <w:sz w:val="28"/>
          <w:szCs w:val="28"/>
        </w:rPr>
        <w:t>. Минск, 2012.</w:t>
      </w:r>
    </w:p>
    <w:p w:rsidR="00412B16" w:rsidRPr="00811162" w:rsidRDefault="00412B16" w:rsidP="00353C3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2B16" w:rsidRPr="00811162" w:rsidSect="00412B1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16" w:rsidRDefault="00412B16" w:rsidP="00412B16">
      <w:pPr>
        <w:spacing w:after="0" w:line="240" w:lineRule="auto"/>
      </w:pPr>
      <w:r>
        <w:separator/>
      </w:r>
    </w:p>
  </w:endnote>
  <w:endnote w:type="continuationSeparator" w:id="1">
    <w:p w:rsidR="00412B16" w:rsidRDefault="00412B16" w:rsidP="0041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16" w:rsidRDefault="00412B16" w:rsidP="00412B16">
      <w:pPr>
        <w:spacing w:after="0" w:line="240" w:lineRule="auto"/>
      </w:pPr>
      <w:r>
        <w:separator/>
      </w:r>
    </w:p>
  </w:footnote>
  <w:footnote w:type="continuationSeparator" w:id="1">
    <w:p w:rsidR="00412B16" w:rsidRDefault="00412B16" w:rsidP="0041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407"/>
      <w:docPartObj>
        <w:docPartGallery w:val="Page Numbers (Top of Page)"/>
        <w:docPartUnique/>
      </w:docPartObj>
    </w:sdtPr>
    <w:sdtContent>
      <w:p w:rsidR="00412B16" w:rsidRDefault="00412B1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12B16" w:rsidRDefault="00412B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A02"/>
    <w:multiLevelType w:val="hybridMultilevel"/>
    <w:tmpl w:val="27D0B346"/>
    <w:lvl w:ilvl="0" w:tplc="C3A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35F91"/>
    <w:multiLevelType w:val="hybridMultilevel"/>
    <w:tmpl w:val="1BCE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2A3"/>
    <w:multiLevelType w:val="hybridMultilevel"/>
    <w:tmpl w:val="DED6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19D8"/>
    <w:multiLevelType w:val="hybridMultilevel"/>
    <w:tmpl w:val="2776548A"/>
    <w:lvl w:ilvl="0" w:tplc="52E6A29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D48CA"/>
    <w:multiLevelType w:val="hybridMultilevel"/>
    <w:tmpl w:val="9578BE02"/>
    <w:lvl w:ilvl="0" w:tplc="52E6A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613F6"/>
    <w:multiLevelType w:val="hybridMultilevel"/>
    <w:tmpl w:val="1370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787C"/>
    <w:multiLevelType w:val="hybridMultilevel"/>
    <w:tmpl w:val="EFAC6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3E5530"/>
    <w:multiLevelType w:val="hybridMultilevel"/>
    <w:tmpl w:val="97FAE8E4"/>
    <w:lvl w:ilvl="0" w:tplc="428672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997B8D"/>
    <w:multiLevelType w:val="hybridMultilevel"/>
    <w:tmpl w:val="5DB8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66F54"/>
    <w:multiLevelType w:val="hybridMultilevel"/>
    <w:tmpl w:val="C8AE602E"/>
    <w:lvl w:ilvl="0" w:tplc="C30A0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C4BF1"/>
    <w:multiLevelType w:val="hybridMultilevel"/>
    <w:tmpl w:val="1412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C2722"/>
    <w:multiLevelType w:val="hybridMultilevel"/>
    <w:tmpl w:val="B9C64F6E"/>
    <w:lvl w:ilvl="0" w:tplc="52E6A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E53"/>
    <w:rsid w:val="00040DEA"/>
    <w:rsid w:val="00081AB1"/>
    <w:rsid w:val="00111161"/>
    <w:rsid w:val="00175B58"/>
    <w:rsid w:val="001E487B"/>
    <w:rsid w:val="002016DD"/>
    <w:rsid w:val="00251FAD"/>
    <w:rsid w:val="0027221D"/>
    <w:rsid w:val="00353C3C"/>
    <w:rsid w:val="00371E53"/>
    <w:rsid w:val="00380ACE"/>
    <w:rsid w:val="00412B16"/>
    <w:rsid w:val="00547FED"/>
    <w:rsid w:val="00590B7A"/>
    <w:rsid w:val="005D0C31"/>
    <w:rsid w:val="00811162"/>
    <w:rsid w:val="008521CB"/>
    <w:rsid w:val="009070BF"/>
    <w:rsid w:val="00914ABC"/>
    <w:rsid w:val="00972FEB"/>
    <w:rsid w:val="009B7C93"/>
    <w:rsid w:val="009F4FF8"/>
    <w:rsid w:val="00A27F55"/>
    <w:rsid w:val="00AC17E9"/>
    <w:rsid w:val="00BB69EB"/>
    <w:rsid w:val="00CE05CC"/>
    <w:rsid w:val="00E34A75"/>
    <w:rsid w:val="00EB7862"/>
    <w:rsid w:val="00FD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53"/>
    <w:pPr>
      <w:ind w:left="720"/>
      <w:contextualSpacing/>
    </w:pPr>
  </w:style>
  <w:style w:type="paragraph" w:styleId="a4">
    <w:name w:val="No Spacing"/>
    <w:uiPriority w:val="1"/>
    <w:qFormat/>
    <w:rsid w:val="00E34A75"/>
    <w:pPr>
      <w:spacing w:after="0" w:line="240" w:lineRule="auto"/>
    </w:pPr>
  </w:style>
  <w:style w:type="table" w:styleId="a5">
    <w:name w:val="Table Grid"/>
    <w:basedOn w:val="a1"/>
    <w:uiPriority w:val="59"/>
    <w:rsid w:val="0011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353C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3C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unhideWhenUsed/>
    <w:rsid w:val="004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B16"/>
  </w:style>
  <w:style w:type="paragraph" w:styleId="a9">
    <w:name w:val="footer"/>
    <w:basedOn w:val="a"/>
    <w:link w:val="aa"/>
    <w:uiPriority w:val="99"/>
    <w:semiHidden/>
    <w:unhideWhenUsed/>
    <w:rsid w:val="004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2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53"/>
    <w:pPr>
      <w:ind w:left="720"/>
      <w:contextualSpacing/>
    </w:pPr>
  </w:style>
  <w:style w:type="paragraph" w:styleId="a4">
    <w:name w:val="No Spacing"/>
    <w:uiPriority w:val="1"/>
    <w:qFormat/>
    <w:rsid w:val="00E34A75"/>
    <w:pPr>
      <w:spacing w:after="0" w:line="240" w:lineRule="auto"/>
    </w:pPr>
  </w:style>
  <w:style w:type="table" w:styleId="a5">
    <w:name w:val="Table Grid"/>
    <w:basedOn w:val="a1"/>
    <w:uiPriority w:val="59"/>
    <w:rsid w:val="0011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353C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3C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CDEA-EBBD-4320-9DDA-93E91029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5</cp:revision>
  <cp:lastPrinted>2017-02-27T08:35:00Z</cp:lastPrinted>
  <dcterms:created xsi:type="dcterms:W3CDTF">2017-02-25T13:31:00Z</dcterms:created>
  <dcterms:modified xsi:type="dcterms:W3CDTF">2017-02-27T08:36:00Z</dcterms:modified>
</cp:coreProperties>
</file>