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E10D" w14:textId="77777777" w:rsidR="00FF5E92" w:rsidRPr="00612EE6" w:rsidRDefault="00FF5E92" w:rsidP="00FF5E92">
      <w:pPr>
        <w:spacing w:after="0" w:line="240" w:lineRule="auto"/>
        <w:jc w:val="center"/>
      </w:pPr>
      <w:r w:rsidRPr="00612EE6">
        <w:t>План работы</w:t>
      </w:r>
    </w:p>
    <w:p w14:paraId="3F9A787A" w14:textId="77777777" w:rsidR="00FF5E92" w:rsidRPr="00612EE6" w:rsidRDefault="00FF5E92" w:rsidP="00FF5E92">
      <w:pPr>
        <w:spacing w:after="0" w:line="240" w:lineRule="auto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районной </w:t>
      </w:r>
      <w:r w:rsidRPr="00612EE6">
        <w:rPr>
          <w:shd w:val="clear" w:color="auto" w:fill="FFFFFF"/>
        </w:rPr>
        <w:t xml:space="preserve">проблемной группы для заместителей директоров </w:t>
      </w:r>
    </w:p>
    <w:p w14:paraId="240CC879" w14:textId="77777777" w:rsidR="00FF5E92" w:rsidRDefault="00FF5E92" w:rsidP="00FF5E92">
      <w:pPr>
        <w:spacing w:after="0" w:line="240" w:lineRule="auto"/>
        <w:jc w:val="center"/>
        <w:rPr>
          <w:shd w:val="clear" w:color="auto" w:fill="FFFFFF"/>
        </w:rPr>
      </w:pPr>
    </w:p>
    <w:p w14:paraId="19738FDE" w14:textId="77777777" w:rsidR="00FF5E92" w:rsidRDefault="00FF5E92" w:rsidP="00FF5E92">
      <w:pPr>
        <w:spacing w:after="0" w:line="240" w:lineRule="auto"/>
        <w:jc w:val="both"/>
      </w:pPr>
      <w:r>
        <w:rPr>
          <w:shd w:val="clear" w:color="auto" w:fill="FFFFFF"/>
        </w:rPr>
        <w:t xml:space="preserve">Тема: </w:t>
      </w:r>
      <w:r w:rsidRPr="00612EE6">
        <w:rPr>
          <w:shd w:val="clear" w:color="auto" w:fill="FFFFFF"/>
        </w:rPr>
        <w:t>«Организационно-методическое сопровождение инновационной деятельности в учреждениях образования»</w:t>
      </w:r>
      <w:r w:rsidRPr="00612EE6">
        <w:t xml:space="preserve"> </w:t>
      </w:r>
    </w:p>
    <w:p w14:paraId="0162FD30" w14:textId="77777777" w:rsidR="00FF5E92" w:rsidRDefault="00FF5E92" w:rsidP="00FF5E92">
      <w:pPr>
        <w:spacing w:after="0" w:line="240" w:lineRule="auto"/>
        <w:jc w:val="both"/>
      </w:pPr>
      <w:r>
        <w:t>Цель: создание условий для развития инновационной компетентности в области управления</w:t>
      </w:r>
      <w:r w:rsidRPr="008C1C65">
        <w:t xml:space="preserve"> инновационной деятельност</w:t>
      </w:r>
      <w:r>
        <w:t>ью.</w:t>
      </w:r>
    </w:p>
    <w:p w14:paraId="4D97BD21" w14:textId="77777777" w:rsidR="00FF5E92" w:rsidRDefault="00FF5E92" w:rsidP="00FF5E92">
      <w:pPr>
        <w:spacing w:after="0" w:line="240" w:lineRule="auto"/>
        <w:jc w:val="both"/>
      </w:pPr>
      <w:r>
        <w:t>По завершении работы участники группы:</w:t>
      </w:r>
    </w:p>
    <w:p w14:paraId="513F78A6" w14:textId="77777777" w:rsidR="00FF5E92" w:rsidRDefault="00FF5E92" w:rsidP="00FF5E9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</w:pPr>
      <w:r>
        <w:t>изучат механизмы реализации инновационного проекта (5 элементов),</w:t>
      </w:r>
    </w:p>
    <w:p w14:paraId="0B045F8F" w14:textId="77777777" w:rsidR="00FF5E92" w:rsidRDefault="00FF5E92" w:rsidP="00FF5E9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</w:pPr>
      <w:r>
        <w:t>освоят управленческие механизмы, обеспечивающие эффективное планирование, организацию, мотивацию и контроль инновационной деятельности (не менее 2-х механизмов на каждый этап),</w:t>
      </w:r>
    </w:p>
    <w:p w14:paraId="41D2AFF7" w14:textId="77777777" w:rsidR="00FF5E92" w:rsidRDefault="00FF5E92" w:rsidP="00FF5E9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</w:pPr>
      <w:r>
        <w:t>освоят диагностический инструментарий для мониторинга инновационной деятельности (не менее 3-х элементов),</w:t>
      </w:r>
    </w:p>
    <w:p w14:paraId="4AB5675A" w14:textId="77777777" w:rsidR="00FF5E92" w:rsidRDefault="00FF5E92" w:rsidP="00FF5E9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</w:pPr>
      <w:r>
        <w:t>будут знать:</w:t>
      </w:r>
    </w:p>
    <w:p w14:paraId="2C4AD29F" w14:textId="77777777" w:rsidR="00FF5E92" w:rsidRDefault="00FF5E92" w:rsidP="00FF5E92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</w:pPr>
      <w:r>
        <w:t>- 10 этапов разработки инновационного проекта</w:t>
      </w:r>
    </w:p>
    <w:p w14:paraId="4D7ED8F4" w14:textId="77777777" w:rsidR="00FF5E92" w:rsidRDefault="00FF5E92" w:rsidP="00FF5E92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</w:pPr>
      <w:r>
        <w:t xml:space="preserve">- систему методической деятельности в учреждении образования, осуществляющем реализацию инновационного проекта, </w:t>
      </w:r>
    </w:p>
    <w:p w14:paraId="1655F584" w14:textId="77777777" w:rsidR="00FF5E92" w:rsidRDefault="00FF5E92" w:rsidP="00FF5E92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</w:pPr>
      <w:r>
        <w:t xml:space="preserve">- терминологию, </w:t>
      </w:r>
    </w:p>
    <w:p w14:paraId="7AB87981" w14:textId="77777777" w:rsidR="00FF5E92" w:rsidRDefault="00FF5E92" w:rsidP="00FF5E92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</w:pPr>
      <w:r>
        <w:t>- нормативными документами, регламентирующими организацию инновационной деятельности,</w:t>
      </w:r>
    </w:p>
    <w:p w14:paraId="121A3EAE" w14:textId="77777777" w:rsidR="00FF5E92" w:rsidRDefault="00FF5E92" w:rsidP="00FF5E92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</w:pPr>
      <w:r w:rsidRPr="00FC4C4E">
        <w:t xml:space="preserve">- </w:t>
      </w:r>
      <w:r>
        <w:t>этапы и формы р</w:t>
      </w:r>
      <w:r w:rsidRPr="00FC4C4E">
        <w:t>аспространени</w:t>
      </w:r>
      <w:r>
        <w:t>я</w:t>
      </w:r>
      <w:r w:rsidRPr="00FC4C4E">
        <w:t xml:space="preserve"> инновационного опыта в массовой образовательной практике.</w:t>
      </w:r>
    </w:p>
    <w:p w14:paraId="13E35395" w14:textId="77777777" w:rsidR="00FF5E92" w:rsidRPr="00FC4C4E" w:rsidRDefault="00FF5E92" w:rsidP="00FF5E92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413"/>
        <w:gridCol w:w="3969"/>
        <w:gridCol w:w="5387"/>
        <w:gridCol w:w="3791"/>
      </w:tblGrid>
      <w:tr w:rsidR="00FF5E92" w:rsidRPr="00FC4C4E" w14:paraId="077B3F6A" w14:textId="77777777" w:rsidTr="00731509">
        <w:tc>
          <w:tcPr>
            <w:tcW w:w="485" w:type="pct"/>
            <w:vAlign w:val="center"/>
          </w:tcPr>
          <w:p w14:paraId="130A41B7" w14:textId="77777777" w:rsidR="00FF5E92" w:rsidRPr="00FC4C4E" w:rsidRDefault="00FF5E92" w:rsidP="00731509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</w:pPr>
            <w:r w:rsidRPr="00FC4C4E">
              <w:t>Дата</w:t>
            </w:r>
          </w:p>
        </w:tc>
        <w:tc>
          <w:tcPr>
            <w:tcW w:w="1363" w:type="pct"/>
            <w:vAlign w:val="center"/>
          </w:tcPr>
          <w:p w14:paraId="0B87C102" w14:textId="77777777" w:rsidR="00FF5E92" w:rsidRPr="00FC4C4E" w:rsidRDefault="00FF5E92" w:rsidP="00731509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</w:pPr>
            <w:r w:rsidRPr="00FC4C4E">
              <w:t>Тема</w:t>
            </w:r>
          </w:p>
        </w:tc>
        <w:tc>
          <w:tcPr>
            <w:tcW w:w="1850" w:type="pct"/>
            <w:vAlign w:val="center"/>
          </w:tcPr>
          <w:p w14:paraId="72040DB0" w14:textId="77777777" w:rsidR="00FF5E92" w:rsidRPr="00FC4C4E" w:rsidRDefault="00FF5E92" w:rsidP="00731509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</w:pPr>
            <w:r w:rsidRPr="00FC4C4E">
              <w:t>Вопросы для обсуждения</w:t>
            </w:r>
          </w:p>
        </w:tc>
        <w:tc>
          <w:tcPr>
            <w:tcW w:w="1302" w:type="pct"/>
            <w:vAlign w:val="center"/>
          </w:tcPr>
          <w:p w14:paraId="208E2056" w14:textId="77777777" w:rsidR="00FF5E92" w:rsidRPr="00FC4C4E" w:rsidRDefault="00FF5E92" w:rsidP="00731509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</w:pPr>
            <w:r w:rsidRPr="00FC4C4E">
              <w:t>Методический продукт</w:t>
            </w:r>
          </w:p>
        </w:tc>
      </w:tr>
      <w:tr w:rsidR="00FF5E92" w:rsidRPr="00FC4C4E" w14:paraId="7AA09C67" w14:textId="77777777" w:rsidTr="00731509">
        <w:tc>
          <w:tcPr>
            <w:tcW w:w="485" w:type="pct"/>
            <w:vAlign w:val="center"/>
          </w:tcPr>
          <w:p w14:paraId="1E3C7384" w14:textId="77777777" w:rsidR="00FF5E92" w:rsidRPr="00FC4C4E" w:rsidRDefault="00FF5E92" w:rsidP="00731509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</w:pPr>
            <w:r w:rsidRPr="00FC4C4E">
              <w:t>Октябрь</w:t>
            </w:r>
          </w:p>
        </w:tc>
        <w:tc>
          <w:tcPr>
            <w:tcW w:w="1363" w:type="pct"/>
          </w:tcPr>
          <w:p w14:paraId="102856AA" w14:textId="77777777" w:rsidR="00FF5E92" w:rsidRPr="00FC4C4E" w:rsidRDefault="00FF5E92" w:rsidP="00731509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C4C4E">
              <w:t>Система управленческой деятельности в учреждении образования, осуществляющем реализацию инновационного проекта</w:t>
            </w:r>
          </w:p>
        </w:tc>
        <w:tc>
          <w:tcPr>
            <w:tcW w:w="1850" w:type="pct"/>
          </w:tcPr>
          <w:p w14:paraId="769164B6" w14:textId="77777777" w:rsidR="00FF5E92" w:rsidRPr="00FC4C4E" w:rsidRDefault="00FF5E92" w:rsidP="00731509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C4C4E">
              <w:t>1.Механизмы реализации инновационного проекта (5 элементов).</w:t>
            </w:r>
          </w:p>
          <w:p w14:paraId="42D199B8" w14:textId="77777777" w:rsidR="00FF5E92" w:rsidRPr="00FC4C4E" w:rsidRDefault="00FF5E92" w:rsidP="00731509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C4C4E">
              <w:t>2.Управленческие механизмы, обеспечивающие эффективное планирование, организацию, мотивацию и контроль инновационной деятельности.</w:t>
            </w:r>
          </w:p>
          <w:p w14:paraId="7E030E91" w14:textId="77777777" w:rsidR="00FF5E92" w:rsidRPr="00FC4C4E" w:rsidRDefault="00FF5E92" w:rsidP="00731509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C4C4E">
              <w:lastRenderedPageBreak/>
              <w:t>3.Диагностический инструментарий для мониторинга инновационной деятельности</w:t>
            </w:r>
          </w:p>
          <w:p w14:paraId="5652D200" w14:textId="77777777" w:rsidR="00FF5E92" w:rsidRPr="00FC4C4E" w:rsidRDefault="00FF5E92" w:rsidP="00731509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C4C4E">
              <w:t>4.Анкетирование участников группы</w:t>
            </w:r>
          </w:p>
        </w:tc>
        <w:tc>
          <w:tcPr>
            <w:tcW w:w="1302" w:type="pct"/>
          </w:tcPr>
          <w:p w14:paraId="424F379F" w14:textId="77777777" w:rsidR="00FF5E92" w:rsidRPr="00FC4C4E" w:rsidRDefault="00FF5E92" w:rsidP="00731509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C4C4E">
              <w:lastRenderedPageBreak/>
              <w:t>1.Схема «Управленческие механизмы»</w:t>
            </w:r>
          </w:p>
          <w:p w14:paraId="74159EA2" w14:textId="77777777" w:rsidR="00FF5E92" w:rsidRPr="00FC4C4E" w:rsidRDefault="00FF5E92" w:rsidP="00731509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C4C4E">
              <w:t>2.Подборка материалов для диагностики (</w:t>
            </w:r>
            <w:proofErr w:type="spellStart"/>
            <w:r w:rsidRPr="00FC4C4E">
              <w:t>флеш</w:t>
            </w:r>
            <w:proofErr w:type="spellEnd"/>
            <w:r w:rsidRPr="00FC4C4E">
              <w:t>-накопитель)</w:t>
            </w:r>
          </w:p>
          <w:p w14:paraId="7C739ED0" w14:textId="77777777" w:rsidR="00FF5E92" w:rsidRPr="00FC4C4E" w:rsidRDefault="00FF5E92" w:rsidP="00731509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</w:p>
        </w:tc>
      </w:tr>
      <w:tr w:rsidR="00FF5E92" w:rsidRPr="00FC4C4E" w14:paraId="28E843DE" w14:textId="77777777" w:rsidTr="00731509">
        <w:trPr>
          <w:trHeight w:val="1343"/>
        </w:trPr>
        <w:tc>
          <w:tcPr>
            <w:tcW w:w="485" w:type="pct"/>
            <w:vAlign w:val="center"/>
          </w:tcPr>
          <w:p w14:paraId="7E9D0B95" w14:textId="77777777" w:rsidR="00FF5E92" w:rsidRPr="00FC4C4E" w:rsidRDefault="00FF5E92" w:rsidP="00731509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</w:pPr>
            <w:r w:rsidRPr="00FC4C4E">
              <w:t xml:space="preserve">Декабрь </w:t>
            </w:r>
          </w:p>
        </w:tc>
        <w:tc>
          <w:tcPr>
            <w:tcW w:w="1363" w:type="pct"/>
          </w:tcPr>
          <w:p w14:paraId="69D2502F" w14:textId="77777777" w:rsidR="00FF5E92" w:rsidRPr="00FC4C4E" w:rsidRDefault="00FF5E92" w:rsidP="00731509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C4C4E">
              <w:t>Разработка инновационного проекта</w:t>
            </w:r>
          </w:p>
        </w:tc>
        <w:tc>
          <w:tcPr>
            <w:tcW w:w="1850" w:type="pct"/>
          </w:tcPr>
          <w:p w14:paraId="445AFB0F" w14:textId="77777777" w:rsidR="00FF5E92" w:rsidRPr="00FC4C4E" w:rsidRDefault="00FF5E92" w:rsidP="00731509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C4C4E">
              <w:t>1.10 этапов разработки инновационного проекта.</w:t>
            </w:r>
          </w:p>
          <w:p w14:paraId="715E3C12" w14:textId="77777777" w:rsidR="00FF5E92" w:rsidRPr="00FC4C4E" w:rsidRDefault="00FF5E92" w:rsidP="00731509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C4C4E">
              <w:t>2. Нормативные документы, регламентирующие организацию инновационной деятельности</w:t>
            </w:r>
          </w:p>
        </w:tc>
        <w:tc>
          <w:tcPr>
            <w:tcW w:w="1302" w:type="pct"/>
          </w:tcPr>
          <w:p w14:paraId="473385A2" w14:textId="77777777" w:rsidR="00FF5E92" w:rsidRPr="00FC4C4E" w:rsidRDefault="00FF5E92" w:rsidP="00731509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C4C4E">
              <w:t>1.Памятка «10 этапов разработки инновационного проекта»</w:t>
            </w:r>
          </w:p>
          <w:p w14:paraId="1E9A84E0" w14:textId="77777777" w:rsidR="00FF5E92" w:rsidRPr="00FC4C4E" w:rsidRDefault="00FF5E92" w:rsidP="00731509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C4C4E">
              <w:t>2.Подборка материалов, нормативных документов (</w:t>
            </w:r>
            <w:proofErr w:type="spellStart"/>
            <w:r w:rsidRPr="00FC4C4E">
              <w:t>флеш</w:t>
            </w:r>
            <w:proofErr w:type="spellEnd"/>
            <w:r w:rsidRPr="00FC4C4E">
              <w:t>-накопитель)</w:t>
            </w:r>
          </w:p>
        </w:tc>
      </w:tr>
      <w:tr w:rsidR="00FF5E92" w:rsidRPr="00FC4C4E" w14:paraId="46DE0C3D" w14:textId="77777777" w:rsidTr="00731509">
        <w:tc>
          <w:tcPr>
            <w:tcW w:w="485" w:type="pct"/>
            <w:vAlign w:val="center"/>
          </w:tcPr>
          <w:p w14:paraId="718061DB" w14:textId="77777777" w:rsidR="00FF5E92" w:rsidRPr="00FC4C4E" w:rsidRDefault="00FF5E92" w:rsidP="00731509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</w:pPr>
            <w:r w:rsidRPr="00FC4C4E">
              <w:t xml:space="preserve">Февраль </w:t>
            </w:r>
          </w:p>
        </w:tc>
        <w:tc>
          <w:tcPr>
            <w:tcW w:w="1363" w:type="pct"/>
          </w:tcPr>
          <w:p w14:paraId="6536EFF7" w14:textId="77777777" w:rsidR="00FF5E92" w:rsidRPr="00FC4C4E" w:rsidRDefault="00FF5E92" w:rsidP="00731509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C4C4E">
              <w:t>Организационно-методическое сопровождение деятельности в рамках реализации инновационного проекта</w:t>
            </w:r>
          </w:p>
        </w:tc>
        <w:tc>
          <w:tcPr>
            <w:tcW w:w="1850" w:type="pct"/>
          </w:tcPr>
          <w:p w14:paraId="07A0B5AB" w14:textId="77777777" w:rsidR="00FF5E92" w:rsidRPr="00FC4C4E" w:rsidRDefault="00FF5E92" w:rsidP="00731509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C4C4E">
              <w:t>1.Система методической деятельности в учреждении образования, осуществляющем реализацию инновационного проекта.</w:t>
            </w:r>
          </w:p>
          <w:p w14:paraId="3B6619EB" w14:textId="77777777" w:rsidR="00FF5E92" w:rsidRPr="00FC4C4E" w:rsidRDefault="00FF5E92" w:rsidP="00731509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C4C4E">
              <w:t>2.Практикум</w:t>
            </w:r>
          </w:p>
        </w:tc>
        <w:tc>
          <w:tcPr>
            <w:tcW w:w="1302" w:type="pct"/>
          </w:tcPr>
          <w:p w14:paraId="56FD1A12" w14:textId="77777777" w:rsidR="00FF5E92" w:rsidRPr="00FC4C4E" w:rsidRDefault="00FF5E92" w:rsidP="00731509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C4C4E">
              <w:t>1.Алгоритм действий «Система методической деятельности»</w:t>
            </w:r>
          </w:p>
        </w:tc>
      </w:tr>
      <w:tr w:rsidR="00FF5E92" w:rsidRPr="00FC4C4E" w14:paraId="2379F124" w14:textId="77777777" w:rsidTr="00731509">
        <w:tc>
          <w:tcPr>
            <w:tcW w:w="485" w:type="pct"/>
            <w:vAlign w:val="center"/>
          </w:tcPr>
          <w:p w14:paraId="4F8868FC" w14:textId="77777777" w:rsidR="00FF5E92" w:rsidRPr="00FC4C4E" w:rsidRDefault="00FF5E92" w:rsidP="00731509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</w:pPr>
            <w:r w:rsidRPr="00FC4C4E">
              <w:t xml:space="preserve">Апрель </w:t>
            </w:r>
          </w:p>
        </w:tc>
        <w:tc>
          <w:tcPr>
            <w:tcW w:w="1363" w:type="pct"/>
          </w:tcPr>
          <w:p w14:paraId="3F3069CF" w14:textId="77777777" w:rsidR="00FF5E92" w:rsidRPr="00FC4C4E" w:rsidRDefault="00FF5E92" w:rsidP="00731509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C4C4E">
              <w:t>Распространение инновационного опыта в массовой образовательной практике</w:t>
            </w:r>
          </w:p>
        </w:tc>
        <w:tc>
          <w:tcPr>
            <w:tcW w:w="1850" w:type="pct"/>
          </w:tcPr>
          <w:p w14:paraId="3F57F102" w14:textId="77777777" w:rsidR="00FF5E92" w:rsidRPr="00FC4C4E" w:rsidRDefault="00FF5E92" w:rsidP="00731509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C4C4E">
              <w:t>1.Этапы распространения инновационного опыта.</w:t>
            </w:r>
          </w:p>
          <w:p w14:paraId="2BC5A628" w14:textId="77777777" w:rsidR="00FF5E92" w:rsidRPr="00FC4C4E" w:rsidRDefault="00FF5E92" w:rsidP="00731509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C4C4E">
              <w:t>2.Формы распространения инновационного опыта.</w:t>
            </w:r>
          </w:p>
        </w:tc>
        <w:tc>
          <w:tcPr>
            <w:tcW w:w="1302" w:type="pct"/>
          </w:tcPr>
          <w:p w14:paraId="58840A7F" w14:textId="77777777" w:rsidR="00FF5E92" w:rsidRPr="00FC4C4E" w:rsidRDefault="00FF5E92" w:rsidP="00731509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C4C4E">
              <w:t>1.Памятка «Распространение опыта инновационной деятельности»</w:t>
            </w:r>
          </w:p>
          <w:p w14:paraId="5C938C4B" w14:textId="77777777" w:rsidR="00FF5E92" w:rsidRPr="00FC4C4E" w:rsidRDefault="00FF5E92" w:rsidP="00731509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C4C4E">
              <w:t>2.Подборка материалов по теме (</w:t>
            </w:r>
            <w:proofErr w:type="spellStart"/>
            <w:r w:rsidRPr="00FC4C4E">
              <w:t>флеш</w:t>
            </w:r>
            <w:proofErr w:type="spellEnd"/>
            <w:r w:rsidRPr="00FC4C4E">
              <w:t>-накопитель)</w:t>
            </w:r>
          </w:p>
        </w:tc>
      </w:tr>
    </w:tbl>
    <w:p w14:paraId="689A437D" w14:textId="1824A807" w:rsidR="00344499" w:rsidRDefault="00344499" w:rsidP="00FF5E92">
      <w:pPr>
        <w:spacing w:after="0" w:line="240" w:lineRule="auto"/>
      </w:pPr>
    </w:p>
    <w:p w14:paraId="64BCD96C" w14:textId="77777777" w:rsidR="00FF5E92" w:rsidRDefault="00FF5E92" w:rsidP="00FF5E92">
      <w:pPr>
        <w:spacing w:after="0" w:line="240" w:lineRule="auto"/>
      </w:pPr>
      <w:r>
        <w:t xml:space="preserve">Руководитель районной проблемной группы, </w:t>
      </w:r>
    </w:p>
    <w:p w14:paraId="4F7629F7" w14:textId="77777777" w:rsidR="00FF5E92" w:rsidRDefault="00FF5E92" w:rsidP="00FF5E92">
      <w:pPr>
        <w:spacing w:after="0" w:line="240" w:lineRule="auto"/>
      </w:pPr>
      <w:r>
        <w:t xml:space="preserve">заместитель директора государственного учреждения </w:t>
      </w:r>
    </w:p>
    <w:p w14:paraId="514EE5FD" w14:textId="70EA3365" w:rsidR="00FF5E92" w:rsidRDefault="00FF5E92" w:rsidP="00FF5E92">
      <w:pPr>
        <w:tabs>
          <w:tab w:val="left" w:pos="9072"/>
          <w:tab w:val="left" w:pos="10206"/>
        </w:tabs>
        <w:spacing w:after="0" w:line="240" w:lineRule="auto"/>
      </w:pPr>
      <w:r>
        <w:t xml:space="preserve">образования «Гимназия №8 имени </w:t>
      </w:r>
      <w:proofErr w:type="spellStart"/>
      <w:r>
        <w:t>В.И.Козлова</w:t>
      </w:r>
      <w:proofErr w:type="spellEnd"/>
      <w:r>
        <w:t>»</w:t>
      </w:r>
      <w:r>
        <w:tab/>
      </w:r>
      <w:r>
        <w:tab/>
        <w:t>С.Н.Будникова</w:t>
      </w:r>
    </w:p>
    <w:sectPr w:rsidR="00FF5E92" w:rsidSect="00FF5E9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2EF3"/>
    <w:multiLevelType w:val="multilevel"/>
    <w:tmpl w:val="3054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92"/>
    <w:rsid w:val="00344499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2B30"/>
  <w15:chartTrackingRefBased/>
  <w15:docId w15:val="{88D6FE5C-3D30-4C42-9C7B-67B05918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E9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E92"/>
    <w:pPr>
      <w:ind w:left="720"/>
      <w:contextualSpacing/>
    </w:pPr>
  </w:style>
  <w:style w:type="table" w:styleId="a4">
    <w:name w:val="Table Grid"/>
    <w:basedOn w:val="a1"/>
    <w:uiPriority w:val="39"/>
    <w:rsid w:val="00FF5E9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2021-04-21T21:35:00Z</dcterms:created>
  <dcterms:modified xsi:type="dcterms:W3CDTF">2021-04-21T21:38:00Z</dcterms:modified>
</cp:coreProperties>
</file>